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7671E"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7671E" w:rsidRPr="000F3B99">
        <w:rPr>
          <w:rFonts w:asciiTheme="minorHAnsi" w:hAnsiTheme="minorHAnsi"/>
          <w:b/>
          <w:noProof/>
          <w:sz w:val="28"/>
          <w:szCs w:val="28"/>
        </w:rPr>
        <w:t>2</w:t>
      </w:r>
      <w:r w:rsidR="00D7671E">
        <w:rPr>
          <w:rFonts w:asciiTheme="minorHAnsi" w:hAnsiTheme="minorHAnsi"/>
          <w:b/>
          <w:noProof/>
          <w:sz w:val="28"/>
          <w:szCs w:val="28"/>
        </w:rPr>
        <w:t>6</w:t>
      </w:r>
      <w:r w:rsidR="000E14BC" w:rsidRPr="000F3B99">
        <w:rPr>
          <w:rFonts w:asciiTheme="minorHAnsi" w:hAnsiTheme="minorHAnsi"/>
          <w:b/>
          <w:noProof/>
          <w:sz w:val="28"/>
          <w:szCs w:val="28"/>
        </w:rPr>
        <w:t xml:space="preserve"> </w:t>
      </w:r>
      <w:r w:rsidR="000E14BC">
        <w:rPr>
          <w:rFonts w:asciiTheme="minorHAnsi" w:hAnsiTheme="minorHAnsi"/>
          <w:b/>
          <w:noProof/>
          <w:sz w:val="28"/>
          <w:szCs w:val="28"/>
        </w:rPr>
        <w:t>Οκτωβρίου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D7671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2740660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0F3B99" w:rsidRPr="00D011A2" w:rsidRDefault="000F3B99" w:rsidP="00CA1A50">
      <w:pPr>
        <w:spacing w:after="200" w:line="276" w:lineRule="auto"/>
        <w:contextualSpacing/>
        <w:jc w:val="center"/>
        <w:rPr>
          <w:rFonts w:asciiTheme="minorHAnsi" w:hAnsiTheme="minorHAnsi" w:cs="Arial"/>
          <w:b/>
          <w:bCs/>
          <w:sz w:val="28"/>
          <w:szCs w:val="28"/>
          <w:u w:val="single"/>
        </w:rPr>
      </w:pPr>
    </w:p>
    <w:p w:rsidR="00D7671E" w:rsidRPr="000F3B99" w:rsidRDefault="000F3B99" w:rsidP="000F3B99">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0F3B99">
        <w:rPr>
          <w:rFonts w:ascii="Calibri" w:eastAsia="Arial" w:hAnsi="Calibri" w:cs="Calibri"/>
          <w:sz w:val="28"/>
          <w:szCs w:val="28"/>
        </w:rPr>
        <w:t>“</w:t>
      </w:r>
      <w:r>
        <w:rPr>
          <w:rFonts w:ascii="Calibri" w:eastAsia="Arial" w:hAnsi="Calibri" w:cs="Calibri"/>
          <w:sz w:val="28"/>
          <w:szCs w:val="28"/>
          <w:lang w:val="en-US"/>
        </w:rPr>
        <w:t>O</w:t>
      </w:r>
      <w:r w:rsidRPr="000F3B99">
        <w:rPr>
          <w:rFonts w:ascii="Calibri" w:eastAsia="Arial" w:hAnsi="Calibri" w:cs="Calibri"/>
          <w:sz w:val="28"/>
          <w:szCs w:val="28"/>
        </w:rPr>
        <w:t xml:space="preserve"> </w:t>
      </w:r>
      <w:r w:rsidR="00D7671E" w:rsidRPr="000F3B99">
        <w:rPr>
          <w:rFonts w:ascii="Calibri" w:eastAsia="Arial" w:hAnsi="Calibri" w:cs="Calibri"/>
          <w:sz w:val="28"/>
          <w:szCs w:val="28"/>
        </w:rPr>
        <w:t xml:space="preserve">Πρόεδρος της Ένωσης Εφοπλιστών </w:t>
      </w:r>
      <w:proofErr w:type="spellStart"/>
      <w:r w:rsidR="00D7671E" w:rsidRPr="000F3B99">
        <w:rPr>
          <w:rFonts w:ascii="Calibri" w:eastAsia="Arial" w:hAnsi="Calibri" w:cs="Calibri"/>
          <w:sz w:val="28"/>
          <w:szCs w:val="28"/>
        </w:rPr>
        <w:t>Κρουαζιεροπλοίων</w:t>
      </w:r>
      <w:proofErr w:type="spellEnd"/>
      <w:r w:rsidR="00D7671E" w:rsidRPr="000F3B99">
        <w:rPr>
          <w:rFonts w:ascii="Calibri" w:eastAsia="Arial" w:hAnsi="Calibri" w:cs="Calibri"/>
          <w:sz w:val="28"/>
          <w:szCs w:val="28"/>
        </w:rPr>
        <w:t xml:space="preserve"> κ.</w:t>
      </w:r>
      <w:r w:rsidRPr="000F3B99">
        <w:rPr>
          <w:rFonts w:ascii="Calibri" w:eastAsia="Arial" w:hAnsi="Calibri" w:cs="Calibri"/>
          <w:sz w:val="28"/>
          <w:szCs w:val="28"/>
        </w:rPr>
        <w:t xml:space="preserve"> </w:t>
      </w:r>
      <w:r w:rsidR="00D7671E" w:rsidRPr="000F3B99">
        <w:rPr>
          <w:rFonts w:ascii="Calibri" w:eastAsia="Arial" w:hAnsi="Calibri" w:cs="Calibri"/>
          <w:sz w:val="28"/>
          <w:szCs w:val="28"/>
        </w:rPr>
        <w:t>Θ.</w:t>
      </w:r>
      <w:r w:rsidRPr="000F3B99">
        <w:rPr>
          <w:rFonts w:ascii="Calibri" w:eastAsia="Arial" w:hAnsi="Calibri" w:cs="Calibri"/>
          <w:sz w:val="28"/>
          <w:szCs w:val="28"/>
        </w:rPr>
        <w:t xml:space="preserve"> </w:t>
      </w:r>
      <w:r w:rsidR="00D7671E" w:rsidRPr="000F3B99">
        <w:rPr>
          <w:rFonts w:ascii="Calibri" w:eastAsia="Arial" w:hAnsi="Calibri" w:cs="Calibri"/>
          <w:sz w:val="28"/>
          <w:szCs w:val="28"/>
        </w:rPr>
        <w:t>Κόντες έρχεται στην Κω. Επικοινωνία με το Δήμαρχο Κω κ.</w:t>
      </w:r>
      <w:r w:rsidRPr="000F3B99">
        <w:rPr>
          <w:rFonts w:ascii="Calibri" w:eastAsia="Arial" w:hAnsi="Calibri" w:cs="Calibri"/>
          <w:sz w:val="28"/>
          <w:szCs w:val="28"/>
        </w:rPr>
        <w:t xml:space="preserve"> </w:t>
      </w:r>
      <w:r w:rsidR="00D7671E" w:rsidRPr="000F3B99">
        <w:rPr>
          <w:rFonts w:ascii="Calibri" w:eastAsia="Arial" w:hAnsi="Calibri" w:cs="Calibri"/>
          <w:sz w:val="28"/>
          <w:szCs w:val="28"/>
        </w:rPr>
        <w:t>Γιώργο Κυρίτση.</w:t>
      </w:r>
    </w:p>
    <w:p w:rsidR="00D7671E" w:rsidRPr="000F3B99" w:rsidRDefault="00D7671E" w:rsidP="000F3B99">
      <w:pPr>
        <w:spacing w:after="200" w:line="276" w:lineRule="auto"/>
        <w:jc w:val="both"/>
        <w:rPr>
          <w:rFonts w:ascii="Calibri" w:eastAsia="Arial" w:hAnsi="Calibri" w:cs="Calibri"/>
          <w:sz w:val="28"/>
          <w:szCs w:val="28"/>
        </w:rPr>
      </w:pPr>
      <w:bookmarkStart w:id="0" w:name="_dgikwfq1vic7"/>
      <w:bookmarkEnd w:id="0"/>
    </w:p>
    <w:p w:rsidR="00D7671E" w:rsidRPr="000F3B99" w:rsidRDefault="00D7671E" w:rsidP="000F3B99">
      <w:pPr>
        <w:spacing w:after="200" w:line="276" w:lineRule="auto"/>
        <w:jc w:val="both"/>
        <w:rPr>
          <w:rFonts w:ascii="Calibri" w:eastAsia="Arial" w:hAnsi="Calibri" w:cs="Calibri"/>
          <w:sz w:val="28"/>
          <w:szCs w:val="28"/>
        </w:rPr>
      </w:pPr>
      <w:bookmarkStart w:id="1" w:name="_s20t1eybsrb5"/>
      <w:bookmarkEnd w:id="1"/>
      <w:r w:rsidRPr="000F3B99">
        <w:rPr>
          <w:rFonts w:ascii="Calibri" w:eastAsia="Arial" w:hAnsi="Calibri" w:cs="Calibri"/>
          <w:sz w:val="28"/>
          <w:szCs w:val="28"/>
        </w:rPr>
        <w:t>Τηλεφωνική επικοινωνία σε άριστο και εποικοδομητικό κλίμα είχε χθες ο Δήμαρχος Κω κ.</w:t>
      </w:r>
      <w:r w:rsidR="000F3B99" w:rsidRPr="000F3B99">
        <w:rPr>
          <w:rFonts w:ascii="Calibri" w:eastAsia="Arial" w:hAnsi="Calibri" w:cs="Calibri"/>
          <w:sz w:val="28"/>
          <w:szCs w:val="28"/>
        </w:rPr>
        <w:t xml:space="preserve"> </w:t>
      </w:r>
      <w:r w:rsidRPr="000F3B99">
        <w:rPr>
          <w:rFonts w:ascii="Calibri" w:eastAsia="Arial" w:hAnsi="Calibri" w:cs="Calibri"/>
          <w:sz w:val="28"/>
          <w:szCs w:val="28"/>
        </w:rPr>
        <w:t xml:space="preserve">Γιώργος Κυρίτσης με τον Πρόεδρο της Ένωσης Εφοπλιστών </w:t>
      </w:r>
      <w:proofErr w:type="spellStart"/>
      <w:r w:rsidRPr="000F3B99">
        <w:rPr>
          <w:rFonts w:ascii="Calibri" w:eastAsia="Arial" w:hAnsi="Calibri" w:cs="Calibri"/>
          <w:sz w:val="28"/>
          <w:szCs w:val="28"/>
        </w:rPr>
        <w:t>Κρουαζιεροπλοίων</w:t>
      </w:r>
      <w:proofErr w:type="spellEnd"/>
      <w:r w:rsidRPr="000F3B99">
        <w:rPr>
          <w:rFonts w:ascii="Calibri" w:eastAsia="Arial" w:hAnsi="Calibri" w:cs="Calibri"/>
          <w:sz w:val="28"/>
          <w:szCs w:val="28"/>
        </w:rPr>
        <w:t xml:space="preserve"> και Φορέων Ναυτιλίας κ.</w:t>
      </w:r>
      <w:r w:rsidR="000F3B99" w:rsidRPr="000F3B99">
        <w:rPr>
          <w:rFonts w:ascii="Calibri" w:eastAsia="Arial" w:hAnsi="Calibri" w:cs="Calibri"/>
          <w:sz w:val="28"/>
          <w:szCs w:val="28"/>
        </w:rPr>
        <w:t xml:space="preserve"> </w:t>
      </w:r>
      <w:r w:rsidRPr="000F3B99">
        <w:rPr>
          <w:rFonts w:ascii="Calibri" w:eastAsia="Arial" w:hAnsi="Calibri" w:cs="Calibri"/>
          <w:sz w:val="28"/>
          <w:szCs w:val="28"/>
        </w:rPr>
        <w:t>Θ.</w:t>
      </w:r>
      <w:r w:rsidR="000F3B99" w:rsidRPr="000F3B99">
        <w:rPr>
          <w:rFonts w:ascii="Calibri" w:eastAsia="Arial" w:hAnsi="Calibri" w:cs="Calibri"/>
          <w:sz w:val="28"/>
          <w:szCs w:val="28"/>
        </w:rPr>
        <w:t xml:space="preserve"> </w:t>
      </w:r>
      <w:r w:rsidRPr="000F3B99">
        <w:rPr>
          <w:rFonts w:ascii="Calibri" w:eastAsia="Arial" w:hAnsi="Calibri" w:cs="Calibri"/>
          <w:sz w:val="28"/>
          <w:szCs w:val="28"/>
        </w:rPr>
        <w:t>Κόντε.</w:t>
      </w:r>
    </w:p>
    <w:p w:rsidR="00D7671E" w:rsidRPr="000F3B99" w:rsidRDefault="00D7671E" w:rsidP="000F3B99">
      <w:pPr>
        <w:spacing w:after="200" w:line="276" w:lineRule="auto"/>
        <w:jc w:val="both"/>
        <w:rPr>
          <w:rFonts w:ascii="Calibri" w:eastAsia="Arial" w:hAnsi="Calibri" w:cs="Calibri"/>
          <w:sz w:val="28"/>
          <w:szCs w:val="28"/>
        </w:rPr>
      </w:pPr>
      <w:bookmarkStart w:id="2" w:name="_rjcw9ibvbar"/>
      <w:bookmarkEnd w:id="2"/>
      <w:r w:rsidRPr="000F3B99">
        <w:rPr>
          <w:rFonts w:ascii="Calibri" w:eastAsia="Arial" w:hAnsi="Calibri" w:cs="Calibri"/>
          <w:sz w:val="28"/>
          <w:szCs w:val="28"/>
        </w:rPr>
        <w:t xml:space="preserve">Ο Πρόεδρος της Ένωσης Εφοπλιστών </w:t>
      </w:r>
      <w:proofErr w:type="spellStart"/>
      <w:r w:rsidRPr="000F3B99">
        <w:rPr>
          <w:rFonts w:ascii="Calibri" w:eastAsia="Arial" w:hAnsi="Calibri" w:cs="Calibri"/>
          <w:sz w:val="28"/>
          <w:szCs w:val="28"/>
        </w:rPr>
        <w:t>Κρουαζιεροπλοίων</w:t>
      </w:r>
      <w:proofErr w:type="spellEnd"/>
      <w:r w:rsidRPr="000F3B99">
        <w:rPr>
          <w:rFonts w:ascii="Calibri" w:eastAsia="Arial" w:hAnsi="Calibri" w:cs="Calibri"/>
          <w:sz w:val="28"/>
          <w:szCs w:val="28"/>
        </w:rPr>
        <w:t xml:space="preserve"> εξέφρασε την πλήρη στήριξή του στο αίτημα του Δήμου Κω για να υπάρξει έγγραφή διαβεβαίωση και δέσμευση από την πλευρά της Πολιτείας για την αποκατάσταση των λιμενικών εγ</w:t>
      </w:r>
      <w:r w:rsidR="000F3B99">
        <w:rPr>
          <w:rFonts w:ascii="Calibri" w:eastAsia="Arial" w:hAnsi="Calibri" w:cs="Calibri"/>
          <w:sz w:val="28"/>
          <w:szCs w:val="28"/>
        </w:rPr>
        <w:t>καταστάσεων του νησιού εγκαίρως</w:t>
      </w:r>
      <w:r w:rsidRPr="000F3B99">
        <w:rPr>
          <w:rFonts w:ascii="Calibri" w:eastAsia="Arial" w:hAnsi="Calibri" w:cs="Calibri"/>
          <w:sz w:val="28"/>
          <w:szCs w:val="28"/>
        </w:rPr>
        <w:t>, προκειμένου να μπορούν να προγραμματίσουν τα δρομολόγιά τους τα κρουαζιερόπλοια.</w:t>
      </w:r>
    </w:p>
    <w:p w:rsidR="00D7671E" w:rsidRPr="000F3B99" w:rsidRDefault="00D7671E" w:rsidP="000F3B99">
      <w:pPr>
        <w:spacing w:after="200" w:line="276" w:lineRule="auto"/>
        <w:jc w:val="both"/>
        <w:rPr>
          <w:rFonts w:ascii="Calibri" w:eastAsia="Arial" w:hAnsi="Calibri" w:cs="Calibri"/>
          <w:sz w:val="28"/>
          <w:szCs w:val="28"/>
        </w:rPr>
      </w:pPr>
      <w:bookmarkStart w:id="3" w:name="_xwg6wet57j0n"/>
      <w:bookmarkEnd w:id="3"/>
      <w:r w:rsidRPr="000F3B99">
        <w:rPr>
          <w:rFonts w:ascii="Calibri" w:eastAsia="Arial" w:hAnsi="Calibri" w:cs="Calibri"/>
          <w:sz w:val="28"/>
          <w:szCs w:val="28"/>
        </w:rPr>
        <w:t xml:space="preserve">Ο κ. Κόντες ενημέρωσε το Δήμαρχο Κω ότι και η Ένωση Εφοπλιστών </w:t>
      </w:r>
      <w:proofErr w:type="spellStart"/>
      <w:r w:rsidRPr="000F3B99">
        <w:rPr>
          <w:rFonts w:ascii="Calibri" w:eastAsia="Arial" w:hAnsi="Calibri" w:cs="Calibri"/>
          <w:sz w:val="28"/>
          <w:szCs w:val="28"/>
        </w:rPr>
        <w:t>Κρουαζιεροπλοίων</w:t>
      </w:r>
      <w:proofErr w:type="spellEnd"/>
      <w:r w:rsidRPr="000F3B99">
        <w:rPr>
          <w:rFonts w:ascii="Calibri" w:eastAsia="Arial" w:hAnsi="Calibri" w:cs="Calibri"/>
          <w:sz w:val="28"/>
          <w:szCs w:val="28"/>
        </w:rPr>
        <w:t xml:space="preserve"> ασκεί πιέσεις προς αυτή την κατεύθυνση.</w:t>
      </w:r>
    </w:p>
    <w:p w:rsidR="00D7671E" w:rsidRPr="000F3B99" w:rsidRDefault="00D7671E" w:rsidP="000F3B99">
      <w:pPr>
        <w:spacing w:after="200" w:line="276" w:lineRule="auto"/>
        <w:jc w:val="both"/>
        <w:rPr>
          <w:rFonts w:ascii="Calibri" w:eastAsia="Arial" w:hAnsi="Calibri" w:cs="Calibri"/>
          <w:sz w:val="28"/>
          <w:szCs w:val="28"/>
        </w:rPr>
      </w:pPr>
      <w:bookmarkStart w:id="4" w:name="_l7yjt8byoi25"/>
      <w:bookmarkEnd w:id="4"/>
      <w:r w:rsidRPr="000F3B99">
        <w:rPr>
          <w:rFonts w:ascii="Calibri" w:eastAsia="Arial" w:hAnsi="Calibri" w:cs="Calibri"/>
          <w:sz w:val="28"/>
          <w:szCs w:val="28"/>
        </w:rPr>
        <w:t xml:space="preserve">Η επικοινωνία του Δημάρχου Κω με τον Πρόεδρο της Ένωσης </w:t>
      </w:r>
      <w:proofErr w:type="spellStart"/>
      <w:r w:rsidRPr="000F3B99">
        <w:rPr>
          <w:rFonts w:ascii="Calibri" w:eastAsia="Arial" w:hAnsi="Calibri" w:cs="Calibri"/>
          <w:sz w:val="28"/>
          <w:szCs w:val="28"/>
        </w:rPr>
        <w:t>Κρουαζιεροπλοίων</w:t>
      </w:r>
      <w:proofErr w:type="spellEnd"/>
      <w:r w:rsidRPr="000F3B99">
        <w:rPr>
          <w:rFonts w:ascii="Calibri" w:eastAsia="Arial" w:hAnsi="Calibri" w:cs="Calibri"/>
          <w:sz w:val="28"/>
          <w:szCs w:val="28"/>
        </w:rPr>
        <w:t xml:space="preserve"> έβγαλε και μια σημαντική είδηση.</w:t>
      </w:r>
    </w:p>
    <w:p w:rsidR="00D7671E" w:rsidRPr="000F3B99" w:rsidRDefault="00D7671E" w:rsidP="000F3B99">
      <w:pPr>
        <w:spacing w:after="200" w:line="276" w:lineRule="auto"/>
        <w:jc w:val="both"/>
        <w:rPr>
          <w:rFonts w:ascii="Calibri" w:eastAsia="Arial" w:hAnsi="Calibri" w:cs="Calibri"/>
          <w:sz w:val="28"/>
          <w:szCs w:val="28"/>
        </w:rPr>
      </w:pPr>
      <w:bookmarkStart w:id="5" w:name="_gqv0drcyetgr"/>
      <w:bookmarkEnd w:id="5"/>
      <w:r w:rsidRPr="000F3B99">
        <w:rPr>
          <w:rFonts w:ascii="Calibri" w:eastAsia="Arial" w:hAnsi="Calibri" w:cs="Calibri"/>
          <w:sz w:val="28"/>
          <w:szCs w:val="28"/>
        </w:rPr>
        <w:t xml:space="preserve">Μέσα στις επόμενες ημέρες ο Πρόεδρος της Ένωσης </w:t>
      </w:r>
      <w:proofErr w:type="spellStart"/>
      <w:r w:rsidRPr="000F3B99">
        <w:rPr>
          <w:rFonts w:ascii="Calibri" w:eastAsia="Arial" w:hAnsi="Calibri" w:cs="Calibri"/>
          <w:sz w:val="28"/>
          <w:szCs w:val="28"/>
        </w:rPr>
        <w:t>Κρουαζιεροπλοίων</w:t>
      </w:r>
      <w:proofErr w:type="spellEnd"/>
      <w:r w:rsidRPr="000F3B99">
        <w:rPr>
          <w:rFonts w:ascii="Calibri" w:eastAsia="Arial" w:hAnsi="Calibri" w:cs="Calibri"/>
          <w:sz w:val="28"/>
          <w:szCs w:val="28"/>
        </w:rPr>
        <w:t xml:space="preserve"> και Φορέων Ναυτιλίας κ.</w:t>
      </w:r>
      <w:r w:rsidR="000F3B99" w:rsidRPr="000F3B99">
        <w:rPr>
          <w:rFonts w:ascii="Calibri" w:eastAsia="Arial" w:hAnsi="Calibri" w:cs="Calibri"/>
          <w:sz w:val="28"/>
          <w:szCs w:val="28"/>
        </w:rPr>
        <w:t xml:space="preserve"> </w:t>
      </w:r>
      <w:r w:rsidRPr="000F3B99">
        <w:rPr>
          <w:rFonts w:ascii="Calibri" w:eastAsia="Arial" w:hAnsi="Calibri" w:cs="Calibri"/>
          <w:sz w:val="28"/>
          <w:szCs w:val="28"/>
        </w:rPr>
        <w:t>Κόντες θα επισκεφθεί την Κω, αποδεχόμενος την πρόσκληση του Δημάρχου.</w:t>
      </w:r>
    </w:p>
    <w:p w:rsidR="00D7671E" w:rsidRPr="000F3B99" w:rsidRDefault="00D7671E" w:rsidP="000F3B99">
      <w:pPr>
        <w:spacing w:after="200" w:line="276" w:lineRule="auto"/>
        <w:jc w:val="both"/>
        <w:rPr>
          <w:rFonts w:ascii="Calibri" w:eastAsia="Arial" w:hAnsi="Calibri" w:cs="Calibri"/>
          <w:sz w:val="28"/>
          <w:szCs w:val="28"/>
        </w:rPr>
      </w:pPr>
      <w:bookmarkStart w:id="6" w:name="_w56xo5f851o2"/>
      <w:bookmarkEnd w:id="6"/>
      <w:r w:rsidRPr="000F3B99">
        <w:rPr>
          <w:rFonts w:ascii="Calibri" w:eastAsia="Arial" w:hAnsi="Calibri" w:cs="Calibri"/>
          <w:sz w:val="28"/>
          <w:szCs w:val="28"/>
        </w:rPr>
        <w:t>Θα έχει την ευκαιρία να ενημερωθεί στο Δημαρχείο από το Δήμαρχο και το Λιμενικό Ταμείο για την πρόταση που παρουσίασε χθες ο Δήμος για τον ολικό επανασχεδιασμό των λιμενικών εγκαταστάσεων της Κω, που περιλαμβάνει καίριες παρεμβάσεις για την ανάπτυξη της κρουαζιέρας.</w:t>
      </w:r>
    </w:p>
    <w:p w:rsidR="00D7671E" w:rsidRPr="000F3B99" w:rsidRDefault="00D7671E" w:rsidP="000F3B99">
      <w:pPr>
        <w:spacing w:after="200" w:line="276" w:lineRule="auto"/>
        <w:jc w:val="both"/>
        <w:rPr>
          <w:rFonts w:ascii="Calibri" w:eastAsia="Arial" w:hAnsi="Calibri" w:cs="Calibri"/>
          <w:sz w:val="28"/>
          <w:szCs w:val="28"/>
        </w:rPr>
      </w:pPr>
      <w:bookmarkStart w:id="7" w:name="_eb9xrx441qml"/>
      <w:bookmarkEnd w:id="7"/>
      <w:r w:rsidRPr="000F3B99">
        <w:rPr>
          <w:rFonts w:ascii="Calibri" w:eastAsia="Arial" w:hAnsi="Calibri" w:cs="Calibri"/>
          <w:sz w:val="28"/>
          <w:szCs w:val="28"/>
        </w:rPr>
        <w:lastRenderedPageBreak/>
        <w:t>Μια πρόταση που περιλαμβάνει και την παραχώρηση χώρων του λιμανιού σε εταιρείες κρουαζιέρας που ενδιαφέρονται να επενδύσουν σε έργα και υποδομές για την ανάπτυξη της κρουαζιέρας και να αναλάβουν τη διαχείρισή τους.</w:t>
      </w:r>
    </w:p>
    <w:p w:rsidR="00D7671E" w:rsidRPr="000F3B99" w:rsidRDefault="00D7671E" w:rsidP="000F3B99">
      <w:pPr>
        <w:spacing w:after="200" w:line="276" w:lineRule="auto"/>
        <w:jc w:val="both"/>
        <w:rPr>
          <w:rFonts w:ascii="Calibri" w:eastAsia="Arial" w:hAnsi="Calibri" w:cs="Calibri"/>
          <w:sz w:val="28"/>
          <w:szCs w:val="28"/>
        </w:rPr>
      </w:pPr>
      <w:bookmarkStart w:id="8" w:name="_gjdgxs"/>
      <w:bookmarkEnd w:id="8"/>
      <w:r w:rsidRPr="000F3B99">
        <w:rPr>
          <w:rFonts w:ascii="Calibri" w:eastAsia="Arial" w:hAnsi="Calibri" w:cs="Calibri"/>
          <w:sz w:val="28"/>
          <w:szCs w:val="28"/>
        </w:rPr>
        <w:t>Ο κ.</w:t>
      </w:r>
      <w:r w:rsidR="000F3B99" w:rsidRPr="000F3B99">
        <w:rPr>
          <w:rFonts w:ascii="Calibri" w:eastAsia="Arial" w:hAnsi="Calibri" w:cs="Calibri"/>
          <w:sz w:val="28"/>
          <w:szCs w:val="28"/>
        </w:rPr>
        <w:t xml:space="preserve"> </w:t>
      </w:r>
      <w:r w:rsidRPr="000F3B99">
        <w:rPr>
          <w:rFonts w:ascii="Calibri" w:eastAsia="Arial" w:hAnsi="Calibri" w:cs="Calibri"/>
          <w:sz w:val="28"/>
          <w:szCs w:val="28"/>
        </w:rPr>
        <w:t>Κόντες πέρα από την ενημέρωση που θα έχει από το Δήμαρχο Κω και το Λιμενικό Ταμείο θα έχει συναντήσεις και με φορείς του τουρισμού.</w:t>
      </w:r>
      <w:bookmarkStart w:id="9" w:name="_GoBack"/>
      <w:bookmarkEnd w:id="9"/>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3C4" w:rsidRDefault="00CA43C4" w:rsidP="0034192E">
      <w:r>
        <w:separator/>
      </w:r>
    </w:p>
  </w:endnote>
  <w:endnote w:type="continuationSeparator" w:id="0">
    <w:p w:rsidR="00CA43C4" w:rsidRDefault="00CA43C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07E7C">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3C4" w:rsidRDefault="00CA43C4" w:rsidP="0034192E">
      <w:r>
        <w:separator/>
      </w:r>
    </w:p>
  </w:footnote>
  <w:footnote w:type="continuationSeparator" w:id="0">
    <w:p w:rsidR="00CA43C4" w:rsidRDefault="00CA43C4"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3B99"/>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85C5B"/>
    <w:rsid w:val="00CA1A50"/>
    <w:rsid w:val="00CA43C4"/>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7671E"/>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28A9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6679">
      <w:bodyDiv w:val="1"/>
      <w:marLeft w:val="0"/>
      <w:marRight w:val="0"/>
      <w:marTop w:val="0"/>
      <w:marBottom w:val="0"/>
      <w:divBdr>
        <w:top w:val="none" w:sz="0" w:space="0" w:color="auto"/>
        <w:left w:val="none" w:sz="0" w:space="0" w:color="auto"/>
        <w:bottom w:val="none" w:sz="0" w:space="0" w:color="auto"/>
        <w:right w:val="none" w:sz="0" w:space="0" w:color="auto"/>
      </w:divBdr>
    </w:div>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01D39B-31D2-409A-8E1B-67F05E7618EF}"/>
</file>

<file path=customXml/itemProps2.xml><?xml version="1.0" encoding="utf-8"?>
<ds:datastoreItem xmlns:ds="http://schemas.openxmlformats.org/officeDocument/2006/customXml" ds:itemID="{9823EF36-2493-442A-B814-9CA76192414C}"/>
</file>

<file path=customXml/itemProps3.xml><?xml version="1.0" encoding="utf-8"?>
<ds:datastoreItem xmlns:ds="http://schemas.openxmlformats.org/officeDocument/2006/customXml" ds:itemID="{0BE1799B-4DF2-4C41-9765-D7CFC7912102}"/>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1486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ZACHARIAS</cp:lastModifiedBy>
  <cp:revision>3</cp:revision>
  <cp:lastPrinted>2015-08-10T09:02:00Z</cp:lastPrinted>
  <dcterms:created xsi:type="dcterms:W3CDTF">2017-10-26T10:43:00Z</dcterms:created>
  <dcterms:modified xsi:type="dcterms:W3CDTF">2017-10-26T10:50:00Z</dcterms:modified>
</cp:coreProperties>
</file>